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7F5A3" w14:textId="4FEB1C19" w:rsidR="0089020A" w:rsidRPr="00017A99" w:rsidRDefault="0089020A"/>
    <w:p w14:paraId="09A1BCC2" w14:textId="4929256C" w:rsidR="00017A99" w:rsidRPr="00017A99" w:rsidRDefault="00017A99" w:rsidP="00017A99">
      <w:pPr>
        <w:jc w:val="right"/>
        <w:rPr>
          <w:rFonts w:ascii="Tahoma" w:hAnsi="Tahoma" w:cs="Tahoma"/>
          <w:b/>
          <w:bCs/>
        </w:rPr>
      </w:pPr>
      <w:r w:rsidRPr="00017A99">
        <w:rPr>
          <w:rFonts w:ascii="Tahoma" w:hAnsi="Tahoma" w:cs="Tahoma"/>
          <w:b/>
          <w:bCs/>
        </w:rPr>
        <w:t>Załączniki nr 5 (decyzje)</w:t>
      </w:r>
    </w:p>
    <w:p w14:paraId="7829D6B3" w14:textId="77777777" w:rsidR="00017A99" w:rsidRPr="00017A99" w:rsidRDefault="00017A99" w:rsidP="00017A99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14:paraId="294E1CCC" w14:textId="4A8D7F2B" w:rsidR="00017A99" w:rsidRPr="00017A99" w:rsidRDefault="00017A99" w:rsidP="00017A99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  <w:r w:rsidRPr="00017A99">
        <w:rPr>
          <w:rFonts w:ascii="Tahoma" w:eastAsia="Times New Roman" w:hAnsi="Tahoma" w:cs="Tahoma"/>
          <w:lang w:eastAsia="ar-SA"/>
        </w:rPr>
        <w:t>Zezwolenia na usunięcie drzew w decyzjach:</w:t>
      </w:r>
    </w:p>
    <w:p w14:paraId="34B38225" w14:textId="77777777" w:rsidR="00017A99" w:rsidRPr="00163A97" w:rsidRDefault="00017A99" w:rsidP="00B611F1">
      <w:pPr>
        <w:shd w:val="clear" w:color="auto" w:fill="FFFFFF"/>
        <w:tabs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ahoma" w:eastAsia="Times New Roman" w:hAnsi="Tahoma" w:cs="Tahoma"/>
          <w:color w:val="FF0000"/>
          <w:lang w:eastAsia="ar-SA"/>
        </w:rPr>
      </w:pPr>
      <w:r w:rsidRPr="00163A97">
        <w:rPr>
          <w:rFonts w:ascii="Tahoma" w:eastAsia="Times New Roman" w:hAnsi="Tahoma" w:cs="Tahoma"/>
          <w:color w:val="FF0000"/>
          <w:lang w:eastAsia="ar-SA"/>
        </w:rPr>
        <w:tab/>
      </w:r>
    </w:p>
    <w:p w14:paraId="6675A113" w14:textId="77777777" w:rsidR="005F7A1B" w:rsidRPr="005F7A1B" w:rsidRDefault="005F7A1B" w:rsidP="00B611F1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ahoma" w:eastAsia="Times New Roman" w:hAnsi="Tahoma" w:cs="Tahoma"/>
          <w:lang w:eastAsia="ar-SA"/>
        </w:rPr>
      </w:pPr>
      <w:r w:rsidRPr="005F7A1B">
        <w:rPr>
          <w:rFonts w:ascii="Tahoma" w:eastAsia="Times New Roman" w:hAnsi="Tahoma" w:cs="Tahoma"/>
          <w:lang w:eastAsia="ar-SA"/>
        </w:rPr>
        <w:t>Decyzja Nr 32; znak sprawy: WPNS.6131.114.2020.DB z dnia 9 czerwca 2020 r.</w:t>
      </w:r>
    </w:p>
    <w:p w14:paraId="49B13057" w14:textId="77777777" w:rsidR="005F7A1B" w:rsidRPr="005F7A1B" w:rsidRDefault="005F7A1B" w:rsidP="00B611F1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ahoma" w:eastAsia="Times New Roman" w:hAnsi="Tahoma" w:cs="Tahoma"/>
          <w:lang w:eastAsia="ar-SA"/>
        </w:rPr>
      </w:pPr>
      <w:r w:rsidRPr="005F7A1B">
        <w:rPr>
          <w:rFonts w:ascii="Tahoma" w:eastAsia="Times New Roman" w:hAnsi="Tahoma" w:cs="Tahoma"/>
          <w:lang w:eastAsia="ar-SA"/>
        </w:rPr>
        <w:t>Decyzja znak sprawy: RL.6131.63.6.2020 z dnia 16 października 2020 r.</w:t>
      </w:r>
    </w:p>
    <w:p w14:paraId="2D985CAA" w14:textId="77777777" w:rsidR="005F7A1B" w:rsidRPr="005F7A1B" w:rsidRDefault="005F7A1B" w:rsidP="00B611F1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ahoma" w:eastAsia="Times New Roman" w:hAnsi="Tahoma" w:cs="Tahoma"/>
          <w:lang w:eastAsia="ar-SA"/>
        </w:rPr>
      </w:pPr>
      <w:r w:rsidRPr="005F7A1B">
        <w:rPr>
          <w:rFonts w:ascii="Tahoma" w:eastAsia="Times New Roman" w:hAnsi="Tahoma" w:cs="Tahoma"/>
          <w:lang w:eastAsia="ar-SA"/>
        </w:rPr>
        <w:t>Decyzja znak sprawy: GKMiOŚ.6131.7.2020.AB z dnia 24 czerwca 2020 r.</w:t>
      </w:r>
    </w:p>
    <w:p w14:paraId="49279E2E" w14:textId="77777777" w:rsidR="005F7A1B" w:rsidRPr="005F7A1B" w:rsidRDefault="005F7A1B" w:rsidP="00B611F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ahoma" w:eastAsia="Times New Roman" w:hAnsi="Tahoma" w:cs="Tahoma"/>
          <w:lang w:eastAsia="ar-SA"/>
        </w:rPr>
      </w:pPr>
      <w:r w:rsidRPr="005F7A1B">
        <w:rPr>
          <w:rFonts w:ascii="Tahoma" w:eastAsia="Times New Roman" w:hAnsi="Tahoma" w:cs="Tahoma"/>
          <w:lang w:eastAsia="ar-SA"/>
        </w:rPr>
        <w:t>Decyzja znak sprawy: GKMiOŚ.6131.50.2020.AB z dnia 4 sierpnia 2020 r.</w:t>
      </w:r>
    </w:p>
    <w:p w14:paraId="0FEC1BF0" w14:textId="77777777" w:rsidR="005F7A1B" w:rsidRPr="005F7A1B" w:rsidRDefault="005F7A1B" w:rsidP="00B611F1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lang w:eastAsia="ar-SA"/>
        </w:rPr>
      </w:pPr>
      <w:bookmarkStart w:id="0" w:name="_Hlk61339244"/>
      <w:r w:rsidRPr="005F7A1B">
        <w:rPr>
          <w:rFonts w:ascii="Tahoma" w:eastAsia="Times New Roman" w:hAnsi="Tahoma" w:cs="Tahoma"/>
          <w:lang w:eastAsia="ar-SA"/>
        </w:rPr>
        <w:t>Decyzja Nr 66; znak sprawy: WPNS.6131.253.2020.DB z dnia 30 października 2020 r.</w:t>
      </w:r>
    </w:p>
    <w:bookmarkEnd w:id="0"/>
    <w:p w14:paraId="6FF875C4" w14:textId="77777777" w:rsidR="005F7A1B" w:rsidRPr="005F7A1B" w:rsidRDefault="005F7A1B" w:rsidP="00B611F1">
      <w:pPr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ahoma" w:eastAsia="Times New Roman" w:hAnsi="Tahoma" w:cs="Tahoma"/>
          <w:lang w:eastAsia="ar-SA"/>
        </w:rPr>
      </w:pPr>
      <w:r w:rsidRPr="005F7A1B">
        <w:rPr>
          <w:rFonts w:ascii="Tahoma" w:eastAsia="Times New Roman" w:hAnsi="Tahoma" w:cs="Tahoma"/>
          <w:lang w:eastAsia="ar-SA"/>
        </w:rPr>
        <w:t>Decyzja Nr 67; znak sprawy: WPNS.6131.254.2020.DB z dnia 30 października 2020 r.</w:t>
      </w:r>
    </w:p>
    <w:p w14:paraId="29CAC728" w14:textId="77777777" w:rsidR="005F7A1B" w:rsidRPr="005F7A1B" w:rsidRDefault="005F7A1B" w:rsidP="00B611F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ahoma" w:eastAsia="Times New Roman" w:hAnsi="Tahoma" w:cs="Tahoma"/>
          <w:lang w:eastAsia="ar-SA"/>
        </w:rPr>
      </w:pPr>
      <w:r w:rsidRPr="005F7A1B">
        <w:rPr>
          <w:rFonts w:ascii="Tahoma" w:eastAsia="Times New Roman" w:hAnsi="Tahoma" w:cs="Tahoma"/>
          <w:lang w:eastAsia="ar-SA"/>
        </w:rPr>
        <w:t>Decyzja Nr 3/2020; znak sprawy: ZKOŚ.6131.25.2020 z dnia 16 października 2020 r.</w:t>
      </w:r>
    </w:p>
    <w:p w14:paraId="6347132F" w14:textId="77777777" w:rsidR="005F7A1B" w:rsidRPr="005F7A1B" w:rsidRDefault="005F7A1B" w:rsidP="00B611F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ahoma" w:eastAsia="Times New Roman" w:hAnsi="Tahoma" w:cs="Tahoma"/>
          <w:lang w:eastAsia="ar-SA"/>
        </w:rPr>
      </w:pPr>
      <w:bookmarkStart w:id="1" w:name="_Hlk61339602"/>
      <w:r w:rsidRPr="005F7A1B">
        <w:rPr>
          <w:rFonts w:ascii="Tahoma" w:eastAsia="Times New Roman" w:hAnsi="Tahoma" w:cs="Tahoma"/>
          <w:lang w:eastAsia="ar-SA"/>
        </w:rPr>
        <w:t>Decyzja Nr 69; znak sprawy: WPNS.6131.300.2020.DB z dnia 30 października 2020 r.</w:t>
      </w:r>
    </w:p>
    <w:p w14:paraId="38B7E11E" w14:textId="77777777" w:rsidR="005F7A1B" w:rsidRPr="005F7A1B" w:rsidRDefault="005F7A1B" w:rsidP="00B611F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ahoma" w:eastAsia="Times New Roman" w:hAnsi="Tahoma" w:cs="Tahoma"/>
          <w:lang w:eastAsia="ar-SA"/>
        </w:rPr>
      </w:pPr>
      <w:bookmarkStart w:id="2" w:name="_Hlk61339700"/>
      <w:bookmarkEnd w:id="1"/>
      <w:r w:rsidRPr="005F7A1B">
        <w:rPr>
          <w:rFonts w:ascii="Tahoma" w:eastAsia="Times New Roman" w:hAnsi="Tahoma" w:cs="Tahoma"/>
          <w:lang w:eastAsia="ar-SA"/>
        </w:rPr>
        <w:t>Decyzja Nr 15; znak sprawy: WPNS.6131.298.2020.DB z dnia 24 kwietnia 2020 r.</w:t>
      </w:r>
      <w:bookmarkEnd w:id="2"/>
    </w:p>
    <w:p w14:paraId="01441D16" w14:textId="77777777" w:rsidR="005F7A1B" w:rsidRPr="005F7A1B" w:rsidRDefault="005F7A1B" w:rsidP="00B611F1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ahoma" w:eastAsia="Times New Roman" w:hAnsi="Tahoma" w:cs="Tahoma"/>
          <w:lang w:eastAsia="ar-SA"/>
        </w:rPr>
      </w:pPr>
      <w:r w:rsidRPr="005F7A1B">
        <w:rPr>
          <w:rFonts w:ascii="Tahoma" w:eastAsia="Times New Roman" w:hAnsi="Tahoma" w:cs="Tahoma"/>
          <w:lang w:eastAsia="ar-SA"/>
        </w:rPr>
        <w:t>Decyzja Nr 34; znak sprawy: WPNS.6131.115.2020.DB z dnia 18 czerwca 2020 r.</w:t>
      </w:r>
    </w:p>
    <w:p w14:paraId="2D1C78A9" w14:textId="77777777" w:rsidR="005F7A1B" w:rsidRPr="005F7A1B" w:rsidRDefault="005F7A1B" w:rsidP="00B611F1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ahoma" w:eastAsia="Times New Roman" w:hAnsi="Tahoma" w:cs="Tahoma"/>
          <w:lang w:eastAsia="ar-SA"/>
        </w:rPr>
      </w:pPr>
      <w:r w:rsidRPr="005F7A1B">
        <w:rPr>
          <w:rFonts w:ascii="Tahoma" w:eastAsia="Times New Roman" w:hAnsi="Tahoma" w:cs="Tahoma"/>
          <w:lang w:eastAsia="ar-SA"/>
        </w:rPr>
        <w:t>Decyzja Nr 28; znak sprawy: WPNS.6131.116.2020.DB z dnia 27 maja 2020 r.</w:t>
      </w:r>
    </w:p>
    <w:p w14:paraId="5F344E1B" w14:textId="77777777" w:rsidR="00017A99" w:rsidRPr="00163A97" w:rsidRDefault="00017A99" w:rsidP="00017A99">
      <w:pPr>
        <w:jc w:val="right"/>
        <w:rPr>
          <w:color w:val="FF0000"/>
        </w:rPr>
      </w:pPr>
    </w:p>
    <w:sectPr w:rsidR="00017A99" w:rsidRPr="00163A97" w:rsidSect="00A1251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B43E24"/>
    <w:multiLevelType w:val="hybridMultilevel"/>
    <w:tmpl w:val="0854BB9A"/>
    <w:lvl w:ilvl="0" w:tplc="B7C2231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78A"/>
    <w:rsid w:val="00017A99"/>
    <w:rsid w:val="00163A97"/>
    <w:rsid w:val="005F7A1B"/>
    <w:rsid w:val="0089020A"/>
    <w:rsid w:val="00A12511"/>
    <w:rsid w:val="00A6778A"/>
    <w:rsid w:val="00B6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632B"/>
  <w15:chartTrackingRefBased/>
  <w15:docId w15:val="{C2A363A1-1B5B-4ECA-B27C-A2AEB271F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779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Wachowiak</dc:creator>
  <cp:keywords/>
  <dc:description/>
  <cp:lastModifiedBy>Agata Wachowiak</cp:lastModifiedBy>
  <cp:revision>6</cp:revision>
  <dcterms:created xsi:type="dcterms:W3CDTF">2020-01-30T10:07:00Z</dcterms:created>
  <dcterms:modified xsi:type="dcterms:W3CDTF">2021-01-12T09:58:00Z</dcterms:modified>
</cp:coreProperties>
</file>